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6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82"/>
        <w:gridCol w:w="883"/>
        <w:gridCol w:w="1888"/>
        <w:gridCol w:w="3969"/>
        <w:gridCol w:w="4255"/>
        <w:gridCol w:w="1559"/>
        <w:gridCol w:w="1130"/>
      </w:tblGrid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Mesiac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Týždeň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Tematický celok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Obsahový štandard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Výkonový štandard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Poznámky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Str. / cv.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Prierezové témy</w:t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IX.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ZOZNÁMENIE SA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40"/>
              <w:jc w:val="both"/>
              <w:rPr/>
            </w:pPr>
            <w:r>
              <w:rPr>
                <w:b/>
                <w:sz w:val="22"/>
                <w:szCs w:val="22"/>
              </w:rPr>
              <w:t xml:space="preserve">LEKCIA 1 Hello </w:t>
            </w:r>
          </w:p>
          <w:p>
            <w:pPr>
              <w:pStyle w:val="Default"/>
              <w:spacing w:lineRule="auto" w:line="240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Oboznámenie žiakov s učebnicou angličtiny </w:t>
            </w: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  <w:t>Super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 xml:space="preserve">Bee I;     </w:t>
            </w:r>
            <w:r>
              <w:rPr>
                <w:rFonts w:eastAsia="Times New Roman" w:ascii="Times New Roman" w:hAnsi="Times New Roman"/>
                <w:lang w:eastAsia="sk-SK"/>
              </w:rPr>
              <w:t xml:space="preserve">Pieseň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 xml:space="preserve">Hello;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Slovné spojenie </w:t>
            </w:r>
            <w:r>
              <w:rPr>
                <w:rFonts w:eastAsia="Times New Roman" w:ascii="Times New Roman" w:hAnsi="Times New Roman"/>
                <w:b/>
                <w:lang w:eastAsia="sk-SK"/>
              </w:rPr>
              <w:t>I am / I ´m + meno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neurčitý člen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a</w:t>
            </w:r>
            <w:r>
              <w:rPr>
                <w:rFonts w:eastAsia="Times New Roman" w:ascii="Times New Roman" w:hAnsi="Times New Roman"/>
                <w:b/>
                <w:lang w:eastAsia="sk-SK"/>
              </w:rPr>
              <w:t xml:space="preserve">: </w:t>
            </w:r>
            <w:r>
              <w:rPr>
                <w:rFonts w:eastAsia="Times New Roman" w:ascii="Times New Roman" w:hAnsi="Times New Roman"/>
                <w:i/>
                <w:lang w:eastAsia="sk-SK"/>
              </w:rPr>
              <w:t>a boy, a girl, a bee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i/>
                <w:i/>
                <w:lang w:eastAsia="sk-SK"/>
              </w:rPr>
            </w:pPr>
            <w:r>
              <w:rPr>
                <w:rFonts w:eastAsia="Times New Roman" w:ascii="Times New Roman" w:hAnsi="Times New Roman"/>
                <w:i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Vedieť sa pozdraviť, rozlúčiť sa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sk-SK"/>
              </w:rPr>
              <w:t xml:space="preserve">zaspievať pieseň </w:t>
            </w:r>
            <w:r>
              <w:rPr>
                <w:rFonts w:eastAsia="Times New Roman" w:ascii="Times New Roman" w:hAnsi="Times New Roman"/>
                <w:i/>
                <w:sz w:val="22"/>
                <w:szCs w:val="22"/>
                <w:lang w:eastAsia="sk-SK"/>
              </w:rPr>
              <w:t>Hello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i/>
                <w:i/>
                <w:lang w:eastAsia="sk-SK"/>
              </w:rPr>
            </w:pPr>
            <w:r>
              <w:rPr>
                <w:rFonts w:eastAsia="Times New Roman" w:ascii="Times New Roman" w:hAnsi="Times New Roman"/>
                <w:i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2 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VMR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i/>
                <w:i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Dialóg :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What´s your name?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i/>
                <w:i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 xml:space="preserve">              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My name is...</w:t>
            </w:r>
          </w:p>
          <w:p>
            <w:pPr>
              <w:pStyle w:val="Default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opýtať sa na meno inej osoby, povedať svoje meno</w:t>
            </w:r>
          </w:p>
          <w:p>
            <w:pPr>
              <w:pStyle w:val="Default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3 / 4,5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none"/>
                <w:lang w:eastAsia="sk-SK"/>
              </w:rPr>
              <w:t>P</w:t>
            </w:r>
            <w:r>
              <w:rPr>
                <w:rFonts w:eastAsia="Times New Roman" w:ascii="Times New Roman" w:hAnsi="Times New Roman"/>
                <w:u w:val="none"/>
                <w:lang w:eastAsia="sk-SK"/>
              </w:rPr>
              <w:t>ozdravy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Čísla 1-10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Warm up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začať komunikáciu pri stretnutí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 </w:t>
            </w:r>
            <w:r>
              <w:rPr>
                <w:rFonts w:eastAsia="Times New Roman" w:ascii="Times New Roman" w:hAnsi="Times New Roman"/>
                <w:lang w:eastAsia="sk-SK"/>
              </w:rPr>
              <w:t>pozdraviť sa;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vedieť čísla 1-10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rozumieť príkazom postaviť sa sadnúť, vyskoči, spievať, tancovať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HRAČKY</w:t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A FARBY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 xml:space="preserve">LEKCIA 2 Hračky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Hračky a ich pomenovanie: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a car; It is a car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pomenovať niektoré hračky a tvoriť jednoduché vety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8 / 1, 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X.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i/>
                <w:i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Pesnička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What´s this?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color w:val="31849B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položiť otázku What‘s this?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lang w:eastAsia="sk-SK"/>
              </w:rPr>
            </w:pPr>
            <w:r>
              <w:rPr>
                <w:rFonts w:eastAsia="Times New Roman" w:ascii="Times New Roman" w:hAnsi="Times New Roman"/>
                <w:color w:val="31849B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6 / 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MDV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Dialóg :  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What´s this? It is a ball.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vedieť odpovedať pomenovaním predmetu celou vetou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lang w:eastAsia="sk-SK"/>
              </w:rPr>
            </w:pPr>
            <w:r>
              <w:rPr>
                <w:rFonts w:eastAsia="Times New Roman" w:ascii="Times New Roman" w:hAnsi="Times New Roman"/>
                <w:color w:val="31849B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8 / 1, 2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Spočítať predmety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spočítať predmety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s.9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u w:val="single"/>
                <w:lang w:eastAsia="sk-SK"/>
              </w:rPr>
              <w:t>Farby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Povedať základné farby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opakovanie farieb formou hry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</w:rPr>
              <w:t>s. 10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DOV</w:t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XI.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ZVIERATÁ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 xml:space="preserve">LEKCIA 3 </w:t>
            </w:r>
            <w:r>
              <w:rPr>
                <w:rFonts w:eastAsia="Times New Roman" w:ascii="Times New Roman" w:hAnsi="Times New Roman"/>
                <w:b/>
                <w:lang w:eastAsia="sk-SK"/>
              </w:rPr>
              <w:t>Z</w:t>
            </w:r>
            <w:r>
              <w:rPr>
                <w:rFonts w:eastAsia="Times New Roman" w:ascii="Times New Roman" w:hAnsi="Times New Roman"/>
                <w:b/>
                <w:lang w:eastAsia="sk-SK"/>
              </w:rPr>
              <w:t xml:space="preserve">vieratá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sk-SK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Zvieratá v džungli</w:t>
            </w:r>
            <w:r>
              <w:rPr>
                <w:rFonts w:eastAsia="Times New Roman" w:ascii="Times New Roman" w:hAnsi="Times New Roman"/>
                <w:lang w:eastAsia="sk-SK"/>
              </w:rPr>
              <w:t xml:space="preserve">                                       Neurčitý člen </w:t>
            </w: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an:  an elephant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pomenovať zvieratká v džungli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lang w:eastAsia="sk-SK"/>
              </w:rPr>
            </w:pPr>
            <w:r>
              <w:rPr>
                <w:rFonts w:eastAsia="Times New Roman" w:ascii="Times New Roman" w:hAnsi="Times New Roman"/>
                <w:i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Times New Roman" w:ascii="Times New Roman" w:hAnsi="Times New Roman"/>
                <w:b/>
                <w:bCs/>
                <w:u w:val="single"/>
                <w:lang w:eastAsia="sk-SK"/>
              </w:rPr>
              <w:t>How are you?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Opýtať sa ako sa máš?Odpovedať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pieseň How are you?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s. 16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u w:val="single"/>
                <w:lang w:eastAsia="sk-SK"/>
              </w:rPr>
              <w:t>What‘s your favourite colour?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Vedieť sa spýtať na obľúbenú farbu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18, 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43" w:hRule="atLeast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Pieseň – </w:t>
            </w:r>
            <w:r>
              <w:rPr>
                <w:rFonts w:eastAsia="Times New Roman" w:ascii="Times New Roman" w:hAnsi="Times New Roman"/>
                <w:b w:val="false"/>
                <w:bCs w:val="false"/>
                <w:i/>
                <w:u w:val="none"/>
                <w:lang w:eastAsia="sk-SK"/>
              </w:rPr>
              <w:t>What‘s your favourite colour?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color w:val="31849B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color w:val="31849B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zaspievať pieseň </w:t>
            </w:r>
            <w:r>
              <w:rPr>
                <w:rFonts w:eastAsia="Times New Roman" w:ascii="Times New Roman" w:hAnsi="Times New Roman"/>
                <w:b/>
                <w:bCs/>
                <w:i/>
                <w:u w:val="single"/>
                <w:lang w:eastAsia="sk-SK"/>
              </w:rPr>
              <w:t>What‘s your favourite colour?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31849B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color w:val="31849B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31849B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color w:val="31849B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31849B"/>
                <w:lang w:eastAsia="sk-SK"/>
              </w:rPr>
            </w:pPr>
            <w:r>
              <w:rPr>
                <w:rFonts w:eastAsia="Times New Roman" w:ascii="Times New Roman" w:hAnsi="Times New Roman"/>
                <w:color w:val="31849B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18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XII.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I.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MOJA</w:t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RODINA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>LEKCIA 4 – My family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lang w:eastAsia="sk-SK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Vianočné postavičky, dekorácie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i/>
                <w:i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i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pomenovať členov rodiny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RLK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u w:val="none"/>
              </w:rPr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  <w:t>MERRY CHRISTMAS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Pieseň </w:t>
            </w:r>
            <w:r>
              <w:rPr>
                <w:rFonts w:eastAsia="Times New Roman" w:ascii="Times New Roman" w:hAnsi="Times New Roman"/>
                <w:i/>
                <w:u w:val="single"/>
                <w:lang w:eastAsia="sk-SK"/>
              </w:rPr>
              <w:t>– I wish you a Merry Christmas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popriať veselé Vianoce, zaspievať pieseň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lang w:eastAsia="sk-SK"/>
              </w:rPr>
              <w:t>Opakovanie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24, 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/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 w:val="false"/>
                <w:b w:val="false"/>
                <w:bCs w:val="false"/>
                <w:i w:val="false"/>
                <w:i w:val="false"/>
                <w:iCs w:val="false"/>
                <w:lang w:eastAsia="sk-SK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lang w:eastAsia="sk-SK"/>
              </w:rPr>
              <w:t xml:space="preserve">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lang w:eastAsia="sk-SK"/>
              </w:rPr>
              <w:t>Výroba vianočnej pohľadnice, počúvanie vianočných piesní</w:t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>LEKCIA 5 My birthday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Zaspievať pieseň Happy birthday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5" w:hRule="atLeast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u w:val="none"/>
                <w:lang w:eastAsia="sk-SK"/>
              </w:rPr>
              <w:t>How old are you?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 w:val="false"/>
                <w:b w:val="false"/>
                <w:bCs w:val="false"/>
                <w:i w:val="false"/>
                <w:i w:val="false"/>
                <w:iCs w:val="false"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sk-SK"/>
              </w:rPr>
              <w:t>Narodeninová párty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 w:val="false"/>
                <w:b w:val="false"/>
                <w:bCs w:val="false"/>
                <w:i w:val="false"/>
                <w:i w:val="false"/>
                <w:iCs w:val="false"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Vedieť sa spýtať na vek. Vedieť odpovedať.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  <w:t>LEKCIA 6 My face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 w:val="false"/>
                <w:b w:val="false"/>
                <w:bCs w:val="false"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u w:val="none"/>
                <w:lang w:eastAsia="sk-SK"/>
              </w:rPr>
              <w:t>pieseň o mimozemšťanovi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Vedieť pomenovať časti tváre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s.32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MÔJ DOM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>I can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pieseň What can I do?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vymenovať čo viem robiť – utekať, plávať, víla vie lietať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34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My house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 w:val="false"/>
                <w:b w:val="false"/>
                <w:bCs w:val="false"/>
                <w:lang w:eastAsia="sk-SK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lang w:eastAsia="sk-SK"/>
              </w:rPr>
              <w:t>práca s obrázkom rozprávkových domčekov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Vedieť vymenovať časti domu – okno, dvere, strecha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s.36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OŽZ</w:t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III.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  <w:t>LEKCIA 7 My farm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u w:val="none"/>
                <w:lang w:eastAsia="sk-SK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 w:val="false"/>
                <w:b w:val="false"/>
                <w:bCs w:val="false"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u w:val="none"/>
                <w:lang w:eastAsia="sk-SK"/>
              </w:rPr>
              <w:t>pieseň I have a farm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u w:val="non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Poznať zvieratká na farme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Spočítať zvieratká na obrázku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s.38, 39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OŽZ</w:t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u w:val="single"/>
                <w:lang w:eastAsia="sk-SK"/>
              </w:rPr>
              <w:t>In my garden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sk-SK"/>
              </w:rPr>
              <w:t>ovocie a zelenina zo záhrady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vymenovať ovocie a zeleninu v záhrade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vyjadriť, aké ovocie má rád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s.40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 41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23.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Zelenina a ďalšie potraviny YUMMY FOOD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vymenovať  zeleninu a ďalšie potraviny – mlieko vajcia syr, chlieb, džem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42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s.43</w:t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" w:hRule="atLeast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IV.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9145905</wp:posOffset>
                      </wp:positionH>
                      <wp:positionV relativeFrom="paragraph">
                        <wp:posOffset>-12065</wp:posOffset>
                      </wp:positionV>
                      <wp:extent cx="1212850" cy="12700"/>
                      <wp:effectExtent l="8890" t="8890" r="10160" b="10160"/>
                      <wp:wrapNone/>
                      <wp:docPr id="1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12120" cy="122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u w:val="single"/>
                <w:lang w:eastAsia="sk-SK"/>
              </w:rPr>
              <w:t>Opakovanie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i/>
                <w:u w:val="single"/>
                <w:lang w:eastAsia="sk-SK"/>
              </w:rPr>
              <w:t>Projekt o jedle, hry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24.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OBLEČENIE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CESTOVANIE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u w:val="none"/>
              </w:rPr>
            </w:pPr>
            <w:r>
              <w:rPr>
                <w:rFonts w:eastAsia="Times New Roman" w:ascii="Times New Roman" w:hAnsi="Times New Roman"/>
                <w:b/>
                <w:bCs/>
                <w:u w:val="none"/>
                <w:lang w:eastAsia="sk-SK"/>
              </w:rPr>
              <w:t>LEKCIA 8 My clothes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 xml:space="preserve">Oblečenie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Moje oblečenie: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lang w:eastAsia="sk-SK"/>
              </w:rPr>
              <w:t>What are you wearing?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pomenovať niektoré druhy oblečenia;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vymenovať aké oblečenie má na sebe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44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OŽZ</w:t>
            </w:r>
          </w:p>
          <w:p>
            <w:pPr>
              <w:pStyle w:val="Normal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25.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Times New Roman" w:ascii="Times New Roman" w:hAnsi="Times New Roman"/>
                <w:u w:val="none"/>
                <w:lang w:eastAsia="sk-SK"/>
              </w:rPr>
              <w:t>In my suitcase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Times New Roman" w:ascii="Times New Roman" w:hAnsi="Times New Roman"/>
                <w:u w:val="none"/>
                <w:lang w:eastAsia="sk-SK"/>
              </w:rPr>
              <w:t xml:space="preserve">počúvanie 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Times New Roman" w:ascii="Times New Roman" w:hAnsi="Times New Roman"/>
                <w:u w:val="none"/>
                <w:lang w:eastAsia="sk-SK"/>
              </w:rPr>
              <w:t>pojmy big, small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Pomenovať oblečenie na pláž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s.46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s.47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26.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>Let ś go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i/>
                <w:i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b/>
                <w:i/>
                <w:u w:val="single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u w:val="single"/>
                <w:lang w:eastAsia="sk-SK"/>
              </w:rPr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>vymenovať niektoré dopravné prostriedky- bus, ship, train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48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OŽZ</w:t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27.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Hra na cestovanie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82" w:hRule="atLeast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28.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sk-SK"/>
              </w:rPr>
              <w:t>Darček ku Dňu matiek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29.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sk-SK"/>
              </w:rPr>
              <w:t>Opakovanie oblečenia a cestovania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VI.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30.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OPAKOVANIE</w:t>
            </w:r>
          </w:p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lang w:eastAsia="sk-SK"/>
              </w:rPr>
              <w:t>Lekcia 9 Goodbye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Zopakovať farby, zvieratá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zopakovať I can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31.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/>
                <w:lang w:eastAsia="sk-SK"/>
              </w:rPr>
              <w:t>Opakovanie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  <w:t xml:space="preserve">Zopakovať pocity, čísla,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51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32.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u w:val="none"/>
                <w:lang w:eastAsia="sk-SK"/>
              </w:rPr>
              <w:t>Hra na opustený ostrov – čo si vezmem – jedlo, oblečenie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sk-SK"/>
              </w:rPr>
            </w:pPr>
            <w:r>
              <w:rPr>
                <w:rFonts w:eastAsia="Times New Roman" w:ascii="Times New Roman" w:hAnsi="Times New Roman"/>
                <w:lang w:eastAsia="sk-SK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s. 53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5" w:hRule="atLeast"/>
        </w:trPr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ascii="Times New Roman" w:hAnsi="Times New Roman"/>
                <w:b/>
              </w:rPr>
              <w:t>33.</w:t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u w:val="single"/>
                <w:lang w:eastAsia="sk-SK"/>
              </w:rPr>
              <w:t>Práca s obrázkami – dom dovolenka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Vedieť správne priradiť a pomenovať obrázky oblečenia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lang w:eastAsia="sk-SK"/>
              </w:rPr>
              <w:t>Záverečné opakovanie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56 57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 w:before="0" w:after="240"/>
        <w:jc w:val="center"/>
        <w:rPr/>
      </w:pPr>
      <w:r>
        <w:rPr>
          <w:rFonts w:ascii="Times New Roman" w:hAnsi="Times New Roman"/>
          <w:sz w:val="32"/>
          <w:szCs w:val="32"/>
        </w:rPr>
        <w:t>Tematický výchovno-vzdelávací plán predmetu</w:t>
      </w:r>
    </w:p>
    <w:p>
      <w:pPr>
        <w:pStyle w:val="Normal"/>
        <w:spacing w:lineRule="auto" w:line="360" w:before="0" w:after="24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ANGLICKÝ JAZYK</w:t>
      </w:r>
      <w:r>
        <w:rPr>
          <w:rFonts w:ascii="Times New Roman" w:hAnsi="Times New Roman"/>
          <w:b/>
          <w:sz w:val="28"/>
          <w:szCs w:val="28"/>
        </w:rPr>
        <w:t xml:space="preserve"> –  1. ROČNÍK</w:t>
      </w:r>
    </w:p>
    <w:p>
      <w:pPr>
        <w:pStyle w:val="Normal"/>
        <w:spacing w:before="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</w:rPr>
        <w:t>Názov predmetu:</w:t>
      </w:r>
      <w:r>
        <w:rPr>
          <w:rFonts w:ascii="Times New Roman" w:hAnsi="Times New Roman"/>
        </w:rPr>
        <w:t xml:space="preserve"> </w:t>
        <w:tab/>
        <w:t>Hravá angličtina</w:t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Ročník:</w:t>
        <w:tab/>
      </w:r>
      <w:r>
        <w:rPr>
          <w:rFonts w:ascii="Times New Roman" w:hAnsi="Times New Roman"/>
        </w:rPr>
        <w:t>prvý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</w:rPr>
        <w:t xml:space="preserve">Vzdelávacia oblasť: </w:t>
      </w:r>
      <w:r>
        <w:rPr>
          <w:rFonts w:ascii="Times New Roman" w:hAnsi="Times New Roman"/>
        </w:rPr>
        <w:t xml:space="preserve">    Jazyk a komunikácia</w:t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Školský rok</w:t>
      </w:r>
      <w:r>
        <w:rPr>
          <w:rFonts w:ascii="Times New Roman" w:hAnsi="Times New Roman"/>
        </w:rPr>
        <w:t>:</w:t>
        <w:tab/>
        <w:t>2025₋2026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</w:rPr>
        <w:t>Stupeň vzdelania:</w:t>
      </w:r>
      <w:r>
        <w:rPr>
          <w:rFonts w:ascii="Times New Roman" w:hAnsi="Times New Roman"/>
        </w:rPr>
        <w:tab/>
        <w:t>primárne</w:t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Trieda:</w:t>
        <w:tab/>
      </w:r>
      <w:r>
        <w:rPr>
          <w:rFonts w:ascii="Times New Roman" w:hAnsi="Times New Roman"/>
        </w:rPr>
        <w:t>1.A, 1.B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b/>
        </w:rPr>
        <w:t>Časová dotácia:</w:t>
      </w:r>
      <w:r>
        <w:rPr>
          <w:rFonts w:ascii="Times New Roman" w:hAnsi="Times New Roman"/>
        </w:rPr>
        <w:tab/>
        <w:t>1 h týždenne/ 33 h ročne/</w:t>
      </w:r>
    </w:p>
    <w:p>
      <w:pPr>
        <w:pStyle w:val="Normal"/>
        <w:spacing w:lineRule="auto" w:line="240"/>
        <w:ind w:left="2124" w:hanging="2124"/>
        <w:rPr/>
      </w:pPr>
      <w:r>
        <w:rPr>
          <w:rFonts w:ascii="Times New Roman" w:hAnsi="Times New Roman"/>
          <w:b/>
        </w:rPr>
        <w:t>Učebné pomôcky: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Super</w:t>
      </w:r>
      <w:r>
        <w:rPr>
          <w:rFonts w:ascii="Times New Roman" w:hAnsi="Times New Roman"/>
          <w:b/>
          <w:bCs/>
          <w:lang w:eastAsia="sk-SK"/>
        </w:rPr>
        <w:t xml:space="preserve"> B</w:t>
      </w:r>
      <w:r>
        <w:rPr>
          <w:rFonts w:ascii="Times New Roman" w:hAnsi="Times New Roman"/>
          <w:b/>
          <w:lang w:eastAsia="sk-SK"/>
        </w:rPr>
        <w:t xml:space="preserve">ee 1. </w:t>
      </w:r>
      <w:r>
        <w:rPr>
          <w:rFonts w:ascii="Times New Roman" w:hAnsi="Times New Roman"/>
          <w:lang w:eastAsia="sk-SK"/>
        </w:rPr>
        <w:t>( Matoušková, M., Koš, F., 2022)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Legenda: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DOV - DOPRAVNÁ VÝCHOVA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OSR - OSOBNOSTNÝ A SOCIÁLNY ROZVOJ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ENV - ENVIRONMENTÁLNA VÝCHOVA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MDV - MEDIÁLNA VÝCHOVA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MUV- MULTIKULTÚRNA VÝCHOVA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OŽZ - OCHRANA ŽIVOTA A ZDRAVIA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TBZ - TVORBA PROJEKTU A PREZENTAČNÉ ZRUČNOSTI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sk-SK"/>
        </w:rPr>
      </w:pPr>
      <w:r>
        <w:rPr>
          <w:rFonts w:eastAsia="Times New Roman" w:ascii="Times New Roman" w:hAnsi="Times New Roman"/>
          <w:lang w:eastAsia="sk-SK"/>
        </w:rPr>
        <w:t>VMR – VÝCHOVA K MANŽELSTVU A  RODIČOVSTVU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sk-SK"/>
        </w:rPr>
      </w:pPr>
      <w:r>
        <w:rPr>
          <w:rFonts w:eastAsia="Times New Roman" w:ascii="Times New Roman" w:hAnsi="Times New Roman"/>
          <w:sz w:val="20"/>
          <w:szCs w:val="20"/>
          <w:lang w:eastAsia="sk-SK"/>
        </w:rPr>
        <w:t xml:space="preserve">RLK – REGIONÁLNA VÝCHOVA A TRADIČNÁ ĽUDOVÁ KULTÚRA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</w:rPr>
        <w:t>Spracovala: Mgr. Lucia Uhráková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5350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ohit Devanagari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67535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a420b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sk-SK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LibreOffice/6.0.7.3$Linux_X86_64 LibreOffice_project/00m0$Build-3</Application>
  <Pages>5</Pages>
  <Words>690</Words>
  <Characters>3377</Characters>
  <CharactersWithSpaces>3962</CharactersWithSpaces>
  <Paragraphs>245</Paragraphs>
  <Company>ŠPÚ - projekt Jazyky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2025-07-02T19:39:00Z</dcterms:created>
  <dc:creator>hamivetka</dc:creator>
  <dc:description/>
  <dc:language>sk-SK</dc:language>
  <cp:lastModifiedBy/>
  <dcterms:modified xsi:type="dcterms:W3CDTF">2025-09-07T23:07:53Z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ŠPÚ - projekt Jazyky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